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045BB" w14:textId="77777777" w:rsidR="00386901" w:rsidRPr="00556C09" w:rsidRDefault="00386901" w:rsidP="00386901">
      <w:pPr>
        <w:ind w:firstLine="5812"/>
        <w:jc w:val="left"/>
        <w:rPr>
          <w:rFonts w:ascii="Times New Roman" w:hAnsi="Times New Roman"/>
          <w:sz w:val="24"/>
          <w:szCs w:val="24"/>
        </w:rPr>
      </w:pPr>
    </w:p>
    <w:p w14:paraId="2CC2ECB8" w14:textId="053B7970" w:rsidR="00386901" w:rsidRPr="00556C09" w:rsidRDefault="00B64D6A" w:rsidP="00DB66CD">
      <w:pPr>
        <w:jc w:val="lef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</w:t>
      </w:r>
    </w:p>
    <w:p w14:paraId="4D001BF2" w14:textId="77777777" w:rsidR="00386901" w:rsidRPr="00556C09" w:rsidRDefault="00386901" w:rsidP="0038690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F4AF2F" w14:textId="77777777" w:rsidR="003C4053" w:rsidRPr="00BD7F27" w:rsidRDefault="003C4053" w:rsidP="003C4053">
      <w:pPr>
        <w:widowControl w:val="0"/>
        <w:autoSpaceDE w:val="0"/>
        <w:autoSpaceDN w:val="0"/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</w:pPr>
      <w:r w:rsidRPr="00BD7F27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Техническое задание           </w:t>
      </w:r>
    </w:p>
    <w:p w14:paraId="183CE93C" w14:textId="730F8F78" w:rsidR="00386901" w:rsidRPr="00556C09" w:rsidRDefault="00386901" w:rsidP="0038690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2867C8D" w14:textId="6025CA9D" w:rsidR="00386901" w:rsidRPr="00DB66CD" w:rsidRDefault="00386901" w:rsidP="00010B75">
      <w:pPr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56C09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3C4053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B00579">
        <w:rPr>
          <w:rFonts w:ascii="Times New Roman" w:eastAsia="Times New Roman" w:hAnsi="Times New Roman" w:cs="Times New Roman"/>
          <w:b/>
          <w:sz w:val="24"/>
          <w:szCs w:val="24"/>
        </w:rPr>
        <w:t>ыполнение</w:t>
      </w:r>
      <w:r w:rsidR="00752B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4053">
        <w:rPr>
          <w:rFonts w:ascii="Times New Roman" w:eastAsia="Times New Roman" w:hAnsi="Times New Roman" w:cs="Times New Roman"/>
          <w:b/>
          <w:sz w:val="24"/>
          <w:szCs w:val="24"/>
        </w:rPr>
        <w:t>работ</w:t>
      </w:r>
      <w:r w:rsidR="00010B7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3C40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10B75" w:rsidRPr="00DB66C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Монтажные и пуско-наладочные работы </w:t>
      </w:r>
      <w:r w:rsidR="00DB66CD" w:rsidRPr="00DB66CD">
        <w:rPr>
          <w:rFonts w:ascii="Times New Roman" w:hAnsi="Times New Roman"/>
          <w:b/>
          <w:sz w:val="24"/>
          <w:szCs w:val="24"/>
          <w:u w:val="single"/>
        </w:rPr>
        <w:t>системы пожарной сигнализации (СПС), системы оповещения управления эвакуацией (СОУЭ),</w:t>
      </w:r>
      <w:r w:rsidR="00DB66CD" w:rsidRPr="00DB66C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B66CD" w:rsidRPr="00DB66CD">
        <w:rPr>
          <w:rFonts w:ascii="Times New Roman" w:hAnsi="Times New Roman"/>
          <w:b/>
          <w:sz w:val="24"/>
          <w:szCs w:val="24"/>
          <w:u w:val="single"/>
        </w:rPr>
        <w:t>автоматизации систем противопожарной защиты (АСПЗ)</w:t>
      </w:r>
      <w:r w:rsidR="003A34E1" w:rsidRPr="00DB66C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DB66CD" w:rsidRPr="00DB66CD">
        <w:rPr>
          <w:rFonts w:ascii="Times New Roman" w:hAnsi="Times New Roman"/>
          <w:b/>
          <w:sz w:val="24"/>
          <w:szCs w:val="24"/>
          <w:u w:val="single"/>
        </w:rPr>
        <w:t>на объекте – гостиничный комплекс «Богатырь»</w:t>
      </w:r>
    </w:p>
    <w:tbl>
      <w:tblPr>
        <w:tblpPr w:leftFromText="181" w:rightFromText="181" w:vertAnchor="text" w:horzAnchor="margin" w:tblpX="-441" w:tblpY="28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2976"/>
        <w:gridCol w:w="5954"/>
      </w:tblGrid>
      <w:tr w:rsidR="003C4053" w:rsidRPr="00556C09" w14:paraId="02BF41EE" w14:textId="77777777" w:rsidTr="003C4053">
        <w:trPr>
          <w:trHeight w:val="20"/>
        </w:trPr>
        <w:tc>
          <w:tcPr>
            <w:tcW w:w="846" w:type="dxa"/>
            <w:shd w:val="clear" w:color="auto" w:fill="auto"/>
            <w:vAlign w:val="center"/>
          </w:tcPr>
          <w:p w14:paraId="11C74361" w14:textId="75569F47" w:rsidR="003C4053" w:rsidRPr="00556C09" w:rsidRDefault="003C4053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BD7F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470A33A" w14:textId="17295FF4" w:rsidR="003C4053" w:rsidRPr="003C4053" w:rsidRDefault="003C4053" w:rsidP="003C405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D7F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Перечень основных данных и требований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1032AA63" w14:textId="2952E28B" w:rsidR="003C4053" w:rsidRPr="003C4053" w:rsidRDefault="003C4053" w:rsidP="003C4053">
            <w:pPr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Содержание основных данных и требований</w:t>
            </w:r>
          </w:p>
        </w:tc>
      </w:tr>
      <w:tr w:rsidR="00386901" w:rsidRPr="00556C09" w14:paraId="47A6A868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7C64E9FC" w14:textId="77777777" w:rsidR="00386901" w:rsidRPr="00556C09" w:rsidRDefault="00386901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467174AA" w14:textId="57807CDB" w:rsidR="00386901" w:rsidRPr="00556C09" w:rsidRDefault="003C4053" w:rsidP="003C405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Предмет закупки</w:t>
            </w:r>
          </w:p>
        </w:tc>
        <w:tc>
          <w:tcPr>
            <w:tcW w:w="5954" w:type="dxa"/>
            <w:shd w:val="clear" w:color="auto" w:fill="auto"/>
          </w:tcPr>
          <w:p w14:paraId="570CD519" w14:textId="649D07BE" w:rsidR="00DB66CD" w:rsidRPr="00DB66CD" w:rsidRDefault="00DB66CD" w:rsidP="00DB66CD">
            <w:pPr>
              <w:ind w:firstLine="399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6C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Монтажные и пуско-наладочные работы системы пожарной сигнализации (СПС), системы оповещения управления эвакуацией (СОУЭ), автоматизации систем противопожарной защиты (АСПЗ) на объекте – гостиничный комплекс «Богатырь»</w:t>
            </w:r>
          </w:p>
          <w:p w14:paraId="099581F1" w14:textId="4886C62F" w:rsidR="00614948" w:rsidRPr="003C4053" w:rsidRDefault="00614948" w:rsidP="003C4053">
            <w:pPr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6901" w:rsidRPr="00556C09" w14:paraId="2AAE1ABD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5F977DEA" w14:textId="165040E6" w:rsidR="00386901" w:rsidRPr="00556C09" w:rsidRDefault="00386901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14:paraId="51C65592" w14:textId="484AFB64" w:rsidR="00386901" w:rsidRPr="00556C09" w:rsidRDefault="003C4053" w:rsidP="003C405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выполнения работ, наименование объекта</w:t>
            </w:r>
          </w:p>
        </w:tc>
        <w:tc>
          <w:tcPr>
            <w:tcW w:w="5954" w:type="dxa"/>
            <w:shd w:val="clear" w:color="auto" w:fill="auto"/>
          </w:tcPr>
          <w:p w14:paraId="40CD9A88" w14:textId="6882B94D" w:rsidR="00386901" w:rsidRPr="007129B9" w:rsidRDefault="001C42F9" w:rsidP="003C4053">
            <w:pPr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B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Сочи, Адлерский район, Имеретинская низменность, Олимпийский проспект 21.</w:t>
            </w:r>
            <w:r w:rsidR="00752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6901" w:rsidRPr="00556C09" w14:paraId="56F18BBB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74449B80" w14:textId="77777777" w:rsidR="00386901" w:rsidRPr="00556C09" w:rsidRDefault="00386901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14:paraId="070E6B59" w14:textId="6C793E09" w:rsidR="00386901" w:rsidRPr="00556C09" w:rsidRDefault="003C4053" w:rsidP="003C405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Срок (этапы) и условия выполнения работ</w:t>
            </w:r>
          </w:p>
        </w:tc>
        <w:tc>
          <w:tcPr>
            <w:tcW w:w="5954" w:type="dxa"/>
            <w:shd w:val="clear" w:color="auto" w:fill="auto"/>
          </w:tcPr>
          <w:p w14:paraId="4F38F3E6" w14:textId="59C74028" w:rsidR="00386901" w:rsidRPr="009E6018" w:rsidRDefault="00752B6F" w:rsidP="003C4053">
            <w:pPr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даты заключения договора</w:t>
            </w:r>
            <w:r w:rsidRPr="005C50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6018">
              <w:rPr>
                <w:rFonts w:ascii="Times New Roman" w:hAnsi="Times New Roman"/>
                <w:sz w:val="24"/>
                <w:szCs w:val="24"/>
              </w:rPr>
              <w:t xml:space="preserve">в течении </w:t>
            </w:r>
            <w:r w:rsidR="00DB66CD">
              <w:rPr>
                <w:rFonts w:ascii="Times New Roman" w:hAnsi="Times New Roman"/>
                <w:sz w:val="24"/>
                <w:szCs w:val="24"/>
              </w:rPr>
              <w:t>120</w:t>
            </w:r>
            <w:r w:rsidR="009E6018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</w:p>
        </w:tc>
      </w:tr>
      <w:tr w:rsidR="00386901" w:rsidRPr="00556C09" w14:paraId="26D42ECC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0B8A6239" w14:textId="77777777" w:rsidR="00386901" w:rsidRPr="00556C09" w:rsidRDefault="00386901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14:paraId="56E6DDA7" w14:textId="7E4D4D63" w:rsidR="00386901" w:rsidRPr="00556C09" w:rsidRDefault="003C4053" w:rsidP="003C405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Виды и Объемы выполняемых работ</w:t>
            </w:r>
          </w:p>
        </w:tc>
        <w:tc>
          <w:tcPr>
            <w:tcW w:w="5954" w:type="dxa"/>
            <w:shd w:val="clear" w:color="auto" w:fill="auto"/>
          </w:tcPr>
          <w:p w14:paraId="218F2701" w14:textId="57DCD181" w:rsidR="001779CE" w:rsidRPr="00DB66CD" w:rsidRDefault="00A11256" w:rsidP="00DB66CD">
            <w:pPr>
              <w:ind w:firstLine="399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2F1">
              <w:rPr>
                <w:rFonts w:ascii="Times New Roman" w:hAnsi="Times New Roman"/>
                <w:sz w:val="24"/>
                <w:szCs w:val="24"/>
              </w:rPr>
              <w:t>Исполнител</w:t>
            </w:r>
            <w:r w:rsidR="00D635BD" w:rsidRPr="008A52F1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="00DB66CD" w:rsidRPr="008A52F1">
              <w:rPr>
                <w:rFonts w:ascii="Times New Roman" w:hAnsi="Times New Roman"/>
                <w:sz w:val="24"/>
                <w:szCs w:val="24"/>
              </w:rPr>
              <w:t xml:space="preserve">осуществляет </w:t>
            </w:r>
            <w:r w:rsidR="00DB66CD" w:rsidRPr="00DB66C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монтажные и пуско-наладочные работы системы пожарной сигнализации (СПС), системы оповещения управления эвакуацией (СОУЭ), автоматизации систем противопожарной защиты (АСПЗ) на объекте – гостиничный комплекс «Богатырь»</w:t>
            </w:r>
            <w:r w:rsidR="00010B75"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593C"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проект</w:t>
            </w:r>
            <w:r w:rsidR="00E3593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593C"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5B9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E3593C" w:rsidRPr="00E3593C"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="00FE5B94">
              <w:rPr>
                <w:rFonts w:ascii="Times New Roman" w:hAnsi="Times New Roman" w:cs="Times New Roman"/>
                <w:sz w:val="24"/>
                <w:szCs w:val="24"/>
              </w:rPr>
              <w:t>ОЛ21-АППЗ.</w:t>
            </w:r>
          </w:p>
          <w:p w14:paraId="71D22B4D" w14:textId="5A505BC1" w:rsidR="0079166E" w:rsidRPr="008A52F1" w:rsidRDefault="0079166E" w:rsidP="003C4053">
            <w:pPr>
              <w:shd w:val="clear" w:color="auto" w:fill="FFFFFF"/>
              <w:tabs>
                <w:tab w:val="left" w:pos="317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053" w:rsidRPr="00556C09" w14:paraId="74D48C90" w14:textId="77777777" w:rsidTr="008A52F1">
        <w:trPr>
          <w:trHeight w:val="699"/>
        </w:trPr>
        <w:tc>
          <w:tcPr>
            <w:tcW w:w="846" w:type="dxa"/>
            <w:shd w:val="clear" w:color="auto" w:fill="auto"/>
          </w:tcPr>
          <w:p w14:paraId="7A73A7C5" w14:textId="75EB51DB" w:rsidR="003C4053" w:rsidRPr="001D7F75" w:rsidRDefault="001D7F75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14:paraId="41F81ABD" w14:textId="14397189" w:rsidR="003C4053" w:rsidRPr="00556C09" w:rsidRDefault="003C4053" w:rsidP="003C405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Исходные данные, предоставляемые Заказчиком</w:t>
            </w:r>
          </w:p>
        </w:tc>
        <w:tc>
          <w:tcPr>
            <w:tcW w:w="5954" w:type="dxa"/>
            <w:shd w:val="clear" w:color="auto" w:fill="auto"/>
          </w:tcPr>
          <w:p w14:paraId="6626AD55" w14:textId="104F12AA" w:rsidR="003C4053" w:rsidRPr="008A52F1" w:rsidRDefault="00E3593C" w:rsidP="00FE5B94">
            <w:pPr>
              <w:ind w:firstLine="11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FE5B9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FE5B94" w:rsidRPr="00E3593C"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="00FE5B94">
              <w:rPr>
                <w:rFonts w:ascii="Times New Roman" w:hAnsi="Times New Roman" w:cs="Times New Roman"/>
                <w:sz w:val="24"/>
                <w:szCs w:val="24"/>
              </w:rPr>
              <w:t>ОЛ21-АППЗ</w:t>
            </w:r>
            <w:r w:rsidR="00FE5B94"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B75"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E5B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Системы противопожарной защиты</w:t>
            </w:r>
            <w:r w:rsidR="003C4053"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FE5B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(СПС, СОУЭ, АСПЗ)</w:t>
            </w:r>
          </w:p>
        </w:tc>
      </w:tr>
      <w:tr w:rsidR="00386901" w:rsidRPr="00556C09" w14:paraId="38416F0A" w14:textId="77777777" w:rsidTr="003C4053">
        <w:trPr>
          <w:trHeight w:val="699"/>
        </w:trPr>
        <w:tc>
          <w:tcPr>
            <w:tcW w:w="846" w:type="dxa"/>
            <w:shd w:val="clear" w:color="auto" w:fill="auto"/>
          </w:tcPr>
          <w:p w14:paraId="35140B79" w14:textId="509603A6" w:rsidR="00386901" w:rsidRPr="00D71843" w:rsidRDefault="00D71843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14:paraId="5D08DFBF" w14:textId="77777777" w:rsidR="00386901" w:rsidRPr="00556C09" w:rsidRDefault="00386901" w:rsidP="003C405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0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привлекаемому персоналу, используемому оборудованию, технике, материалам</w:t>
            </w:r>
          </w:p>
        </w:tc>
        <w:tc>
          <w:tcPr>
            <w:tcW w:w="5954" w:type="dxa"/>
            <w:shd w:val="clear" w:color="auto" w:fill="auto"/>
          </w:tcPr>
          <w:p w14:paraId="7BCF7C36" w14:textId="24F80B38" w:rsidR="00386901" w:rsidRPr="005B0C27" w:rsidRDefault="001B528E" w:rsidP="00224C6C">
            <w:pPr>
              <w:tabs>
                <w:tab w:val="left" w:pos="451"/>
              </w:tabs>
              <w:ind w:firstLine="28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действующей лицензии, выданной Министерством Российской Федерации по делам гражданской обороны, чрезвычайным ситуациям и ликвидации последствий стихийных бедствий на производство работ по монтажу, ремонту и обслуживанию средств обеспечения пожарной безопасности зданий и сооружений, в состав деятельности должны входить виды работ, предусмотренные техническим заданием (на основании Федерального закона № 99-ФЗ от 4 мая 2011 года "О лицензировании</w:t>
            </w:r>
            <w:r w:rsidR="004541CA" w:rsidRPr="005B0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отдельных видов деятельности")</w:t>
            </w:r>
            <w:r w:rsidR="00D635BD" w:rsidRPr="005B0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43BF91E5" w14:textId="720CB9EA" w:rsidR="00D635BD" w:rsidRPr="00D635BD" w:rsidRDefault="005B0C27" w:rsidP="00224C6C">
            <w:pPr>
              <w:shd w:val="clear" w:color="auto" w:fill="FFFFFF"/>
              <w:tabs>
                <w:tab w:val="left" w:pos="451"/>
              </w:tabs>
              <w:ind w:firstLine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635BD" w:rsidRPr="00D635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</w:t>
            </w:r>
          </w:p>
          <w:p w14:paraId="37BD3525" w14:textId="16BD0AB1" w:rsidR="00D635BD" w:rsidRPr="00D635BD" w:rsidRDefault="005B0C27" w:rsidP="00224C6C">
            <w:pPr>
              <w:shd w:val="clear" w:color="auto" w:fill="FFFFFF"/>
              <w:tabs>
                <w:tab w:val="left" w:pos="451"/>
              </w:tabs>
              <w:ind w:firstLine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635BD" w:rsidRPr="00D635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Монтаж, техническое обслуживание и ремонт заполнений проемов в противопожарных преградах</w:t>
            </w:r>
          </w:p>
          <w:p w14:paraId="4AD06863" w14:textId="2F63C84A" w:rsidR="00D635BD" w:rsidRPr="003C4053" w:rsidRDefault="005B0C27" w:rsidP="00224C6C">
            <w:pPr>
              <w:shd w:val="clear" w:color="auto" w:fill="FFFFFF"/>
              <w:tabs>
                <w:tab w:val="left" w:pos="451"/>
              </w:tabs>
              <w:ind w:firstLine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635BD" w:rsidRPr="00D635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Монтаж, техническое обслуживание и ремонт автоматических систем (элементов автоматических </w:t>
            </w:r>
            <w:r w:rsidR="00D635BD" w:rsidRPr="00D635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систем) передачи извещений о пожаре, включая диспетчеризацию и проведение пусконаладочных работ</w:t>
            </w:r>
          </w:p>
        </w:tc>
      </w:tr>
      <w:tr w:rsidR="00386901" w:rsidRPr="00556C09" w14:paraId="2B3A92D0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414D9AA4" w14:textId="6556CE38" w:rsidR="00386901" w:rsidRPr="00D71843" w:rsidRDefault="00D71843" w:rsidP="003C405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976" w:type="dxa"/>
            <w:shd w:val="clear" w:color="auto" w:fill="auto"/>
          </w:tcPr>
          <w:p w14:paraId="59324E68" w14:textId="77777777" w:rsidR="00386901" w:rsidRPr="00556C09" w:rsidRDefault="00386901" w:rsidP="003C405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0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безопасности при оказании услуг</w:t>
            </w:r>
          </w:p>
        </w:tc>
        <w:tc>
          <w:tcPr>
            <w:tcW w:w="5954" w:type="dxa"/>
            <w:shd w:val="clear" w:color="auto" w:fill="auto"/>
          </w:tcPr>
          <w:p w14:paraId="06EDE5E6" w14:textId="172500B7" w:rsidR="00D71843" w:rsidRPr="00D71843" w:rsidRDefault="00D71843" w:rsidP="00D71843">
            <w:pPr>
              <w:widowControl w:val="0"/>
              <w:shd w:val="clear" w:color="auto" w:fill="FFFFFF"/>
              <w:autoSpaceDE w:val="0"/>
              <w:autoSpaceDN w:val="0"/>
              <w:spacing w:line="254" w:lineRule="auto"/>
              <w:ind w:firstLine="257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7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Перед началом производства строительно-монтажных работ необходимо выполнение организационно-технических мероприятий, обеспечивающих безопасное производство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Исполнителю</w:t>
            </w:r>
            <w:r w:rsidRPr="00D7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  <w:p w14:paraId="7F14B98A" w14:textId="2DE8B01B" w:rsidR="00D71843" w:rsidRDefault="00D71843" w:rsidP="00D71843">
            <w:pPr>
              <w:shd w:val="clear" w:color="auto" w:fill="FFFFFF"/>
              <w:ind w:firstLine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7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 назнач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ить</w:t>
            </w:r>
            <w:r w:rsidRPr="00D7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приказом ответственного лица на объекте строительства за соблюдением требований техники безопасности персонала, безопасной организации производства работ, пожарной безопасности и окружающей среды</w:t>
            </w:r>
            <w:r w:rsidR="00BC0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  <w:p w14:paraId="6521EDA6" w14:textId="48539394" w:rsidR="00FE5B94" w:rsidRDefault="00FE5B94" w:rsidP="00D71843">
            <w:pPr>
              <w:shd w:val="clear" w:color="auto" w:fill="FFFFFF"/>
              <w:ind w:firstLine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разработать и согласовать с заказчиком </w:t>
            </w:r>
            <w:r w:rsidR="00FE1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поэтапный </w:t>
            </w:r>
            <w:r w:rsidR="00BC0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план</w:t>
            </w:r>
            <w:r w:rsidR="00716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="00EB5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график проведения</w:t>
            </w:r>
            <w:r w:rsidR="00BC0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работ, с учетом заселения гостиничного комплекса «Богатырь»;</w:t>
            </w:r>
          </w:p>
          <w:p w14:paraId="7A424495" w14:textId="13CD0250" w:rsidR="00D71843" w:rsidRPr="00D71843" w:rsidRDefault="00D71843" w:rsidP="00D71843">
            <w:pPr>
              <w:shd w:val="clear" w:color="auto" w:fill="FFFFFF"/>
              <w:ind w:firstLine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7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D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предоставить </w:t>
            </w:r>
            <w:r w:rsidRPr="00D718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список персонала, задействованного при выполнении работ на объекте</w:t>
            </w:r>
            <w:r w:rsidR="00BC0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E3891B5" w14:textId="6D0F4D48" w:rsidR="00386901" w:rsidRPr="007129B9" w:rsidRDefault="007129B9" w:rsidP="00D71843">
            <w:pPr>
              <w:shd w:val="clear" w:color="auto" w:fill="FFFFFF"/>
              <w:ind w:firstLine="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843">
              <w:rPr>
                <w:rFonts w:ascii="Times New Roman" w:hAnsi="Times New Roman"/>
                <w:sz w:val="24"/>
                <w:szCs w:val="24"/>
              </w:rPr>
              <w:t>При</w:t>
            </w:r>
            <w:r w:rsidR="004B3594" w:rsidRPr="00D71843">
              <w:rPr>
                <w:rFonts w:ascii="Times New Roman" w:hAnsi="Times New Roman"/>
                <w:sz w:val="24"/>
                <w:szCs w:val="24"/>
              </w:rPr>
              <w:t xml:space="preserve"> оказании услуг</w:t>
            </w:r>
            <w:r w:rsidRPr="00D71843">
              <w:rPr>
                <w:rFonts w:ascii="Times New Roman" w:hAnsi="Times New Roman"/>
                <w:sz w:val="24"/>
                <w:szCs w:val="24"/>
              </w:rPr>
              <w:t xml:space="preserve"> соблюдать на объекте требования действующего законодательства по охране труда и окружающей среды, промышленной безопасности и правил противопожарного режима.</w:t>
            </w:r>
            <w:r w:rsidRPr="007129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71843" w:rsidRPr="00556C09" w14:paraId="08E79941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38DC9417" w14:textId="178780F2" w:rsidR="00D71843" w:rsidRPr="00556C09" w:rsidRDefault="00D71843" w:rsidP="00D7184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976" w:type="dxa"/>
            <w:shd w:val="clear" w:color="auto" w:fill="auto"/>
          </w:tcPr>
          <w:p w14:paraId="0129FD9E" w14:textId="446A74B1" w:rsidR="00D71843" w:rsidRPr="00556C09" w:rsidRDefault="00D71843" w:rsidP="00D718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5954" w:type="dxa"/>
            <w:shd w:val="clear" w:color="auto" w:fill="auto"/>
          </w:tcPr>
          <w:p w14:paraId="3D52A4A4" w14:textId="591A4F33" w:rsidR="00D71843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  <w:jc w:val="both"/>
              <w:rPr>
                <w:color w:val="000000"/>
                <w:lang w:eastAsia="en-US"/>
              </w:rPr>
            </w:pPr>
            <w:r w:rsidRPr="00D71843">
              <w:rPr>
                <w:color w:val="000000"/>
                <w:lang w:eastAsia="en-US"/>
              </w:rPr>
              <w:t>Выполнить работы качественно, в соответствии с рабочей документацией, с соблюдением требований:</w:t>
            </w:r>
          </w:p>
          <w:p w14:paraId="615D36FC" w14:textId="02495DB0" w:rsidR="00010B75" w:rsidRPr="00D71843" w:rsidRDefault="00010B75" w:rsidP="00D71843">
            <w:pPr>
              <w:pStyle w:val="docdata"/>
              <w:spacing w:before="0" w:beforeAutospacing="0" w:after="0" w:afterAutospacing="0" w:line="20" w:lineRule="atLeast"/>
              <w:ind w:firstLine="284"/>
              <w:jc w:val="both"/>
            </w:pPr>
            <w:r>
              <w:t xml:space="preserve">- СП 484.13130.2020 </w:t>
            </w:r>
            <w:r w:rsidRPr="001E112F">
              <w:rPr>
                <w:color w:val="000000" w:themeColor="text1"/>
              </w:rPr>
              <w:t>"</w:t>
            </w:r>
            <w:r w:rsidRPr="001E112F">
              <w:rPr>
                <w:bCs/>
                <w:color w:val="000000" w:themeColor="text1"/>
                <w:shd w:val="clear" w:color="auto" w:fill="FFFFFF"/>
              </w:rPr>
              <w:t>Системы противопожарной защиты.</w:t>
            </w:r>
            <w:r>
              <w:rPr>
                <w:bCs/>
                <w:color w:val="000000" w:themeColor="text1"/>
                <w:shd w:val="clear" w:color="auto" w:fill="FFFFFF"/>
              </w:rPr>
              <w:t xml:space="preserve"> Системы пожарной сигнализации и автоматизация систем противопожарной защиты</w:t>
            </w:r>
            <w:r w:rsidRPr="001E112F">
              <w:rPr>
                <w:bCs/>
                <w:color w:val="000000" w:themeColor="text1"/>
                <w:shd w:val="clear" w:color="auto" w:fill="FFFFFF"/>
              </w:rPr>
              <w:t>. Нормы и правила проектирования</w:t>
            </w:r>
            <w:r w:rsidRPr="001E112F">
              <w:rPr>
                <w:color w:val="000000" w:themeColor="text1"/>
              </w:rPr>
              <w:t>"</w:t>
            </w:r>
          </w:p>
          <w:p w14:paraId="2683059D" w14:textId="6301F61D" w:rsidR="00D71843" w:rsidRPr="003A34E1" w:rsidRDefault="00D71843" w:rsidP="00D71843">
            <w:pPr>
              <w:spacing w:line="20" w:lineRule="atLeast"/>
              <w:ind w:firstLine="28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1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СП </w:t>
            </w:r>
            <w:r w:rsidR="0001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10B75" w:rsidRPr="00010B75">
              <w:rPr>
                <w:rFonts w:ascii="Times New Roman" w:hAnsi="Times New Roman" w:cs="Times New Roman"/>
                <w:sz w:val="24"/>
                <w:szCs w:val="24"/>
              </w:rPr>
              <w:t>.13130.20</w:t>
            </w:r>
            <w:r w:rsidR="00010B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10B75">
              <w:t xml:space="preserve"> </w:t>
            </w:r>
            <w:r w:rsidR="00010B75" w:rsidRPr="001E1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1E11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Системы противопожарной защиты. </w:t>
            </w:r>
            <w:r w:rsidR="00010B7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Система оповещения и управления эвакуацией</w:t>
            </w:r>
            <w:r w:rsidR="002925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людей при пожаре. Требования пожарной безопасности</w:t>
            </w:r>
            <w:r w:rsidR="002925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731C72CD" w14:textId="1BA49F86" w:rsidR="00292557" w:rsidRPr="00292557" w:rsidRDefault="00292557" w:rsidP="00D71843">
            <w:pPr>
              <w:spacing w:line="20" w:lineRule="atLeast"/>
              <w:ind w:firstLine="284"/>
              <w:contextualSpacing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925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- </w:t>
            </w:r>
            <w:r w:rsidRPr="00292557">
              <w:rPr>
                <w:rFonts w:ascii="Times New Roman" w:hAnsi="Times New Roman" w:cs="Times New Roman"/>
                <w:sz w:val="24"/>
                <w:szCs w:val="24"/>
              </w:rPr>
              <w:t>СП 77.13330.2016 «Системы автоматизации»</w:t>
            </w:r>
          </w:p>
          <w:p w14:paraId="0FF8D2C4" w14:textId="4DD4ADCD" w:rsidR="00D71843" w:rsidRPr="001E112F" w:rsidRDefault="00D71843" w:rsidP="00D71843">
            <w:pPr>
              <w:spacing w:line="20" w:lineRule="atLeast"/>
              <w:ind w:firstLine="284"/>
              <w:contextualSpacing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1E11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 ГОСТ Р 59638-2021 "Системы пожарной сигнализации. Руководство по проектированию, монтажу, техническому обслуживанию и ремонту. Методы испытаний на работоспособность"</w:t>
            </w:r>
          </w:p>
          <w:p w14:paraId="42F33FE9" w14:textId="34A5F4CB" w:rsidR="00D71843" w:rsidRPr="00292557" w:rsidRDefault="00D71843" w:rsidP="00292557">
            <w:pPr>
              <w:spacing w:line="20" w:lineRule="atLeast"/>
              <w:ind w:firstLine="284"/>
              <w:contextualSpacing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1E11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 ГОСТ Р 59639-2021 "Системы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работоспособность"</w:t>
            </w:r>
          </w:p>
        </w:tc>
      </w:tr>
      <w:tr w:rsidR="00D71843" w:rsidRPr="00556C09" w14:paraId="0D5F6AE2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011F0909" w14:textId="35C6090E" w:rsidR="00D71843" w:rsidRPr="00556C09" w:rsidRDefault="00D71843" w:rsidP="00D7184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976" w:type="dxa"/>
            <w:shd w:val="clear" w:color="auto" w:fill="auto"/>
          </w:tcPr>
          <w:p w14:paraId="1EAA5F16" w14:textId="49D7C5D9" w:rsidR="00D71843" w:rsidRPr="00556C09" w:rsidRDefault="00D71843" w:rsidP="00D718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гарантии на выполненные работы</w:t>
            </w:r>
          </w:p>
        </w:tc>
        <w:tc>
          <w:tcPr>
            <w:tcW w:w="5954" w:type="dxa"/>
            <w:shd w:val="clear" w:color="auto" w:fill="auto"/>
          </w:tcPr>
          <w:p w14:paraId="0D54C0B8" w14:textId="77777777" w:rsidR="00D71843" w:rsidRDefault="00D71843" w:rsidP="00D71843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129B9">
              <w:rPr>
                <w:rFonts w:ascii="Times New Roman" w:hAnsi="Times New Roman"/>
                <w:sz w:val="24"/>
                <w:szCs w:val="24"/>
              </w:rPr>
              <w:t xml:space="preserve">Срок гарантии качества работ: гарантийные обязательства наступают со дня подписания сторонами акта сдачи-приемки выполненных работ или акта устранения недостатков. Гарантийный срок на оказанные работы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129B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двенадцать</w:t>
            </w:r>
            <w:r w:rsidRPr="007129B9">
              <w:rPr>
                <w:rFonts w:ascii="Times New Roman" w:hAnsi="Times New Roman"/>
                <w:sz w:val="24"/>
                <w:szCs w:val="24"/>
              </w:rPr>
              <w:t>) месяцев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0E870B" w14:textId="0AD820FF" w:rsidR="00D71843" w:rsidRPr="001E112F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  <w:jc w:val="both"/>
              <w:rPr>
                <w:color w:val="000000"/>
              </w:rPr>
            </w:pPr>
            <w:r w:rsidRPr="0060145B">
              <w:t>Работоспособность оборудования и программного продукта, а также технические параметры оборудования в процессе эксплуатации обеспечиваются гарантией подрядной организации в течение 12 месяцев с момента приемки системы и оборудования в эксплуатацию, при условии соблюдения Заказчиком режимов и условий эксплуатации</w:t>
            </w:r>
            <w:r>
              <w:t>.</w:t>
            </w:r>
          </w:p>
        </w:tc>
      </w:tr>
      <w:tr w:rsidR="00D71843" w:rsidRPr="00556C09" w14:paraId="46F9F27F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20940C93" w14:textId="275BEB45" w:rsidR="00D71843" w:rsidRPr="00556C09" w:rsidRDefault="00D71843" w:rsidP="00D71843">
            <w:pPr>
              <w:ind w:left="57" w:hanging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10</w:t>
            </w:r>
          </w:p>
        </w:tc>
        <w:tc>
          <w:tcPr>
            <w:tcW w:w="2976" w:type="dxa"/>
            <w:shd w:val="clear" w:color="auto" w:fill="auto"/>
          </w:tcPr>
          <w:p w14:paraId="6AB32287" w14:textId="79F6C503" w:rsidR="00D71843" w:rsidRPr="00556C09" w:rsidRDefault="00D71843" w:rsidP="00D7184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результатам, порядку приемки выполненных работ</w:t>
            </w:r>
          </w:p>
        </w:tc>
        <w:tc>
          <w:tcPr>
            <w:tcW w:w="5954" w:type="dxa"/>
            <w:shd w:val="clear" w:color="auto" w:fill="auto"/>
          </w:tcPr>
          <w:p w14:paraId="655D5865" w14:textId="77777777" w:rsidR="00D71843" w:rsidRPr="00F9772D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  <w:jc w:val="both"/>
              <w:rPr>
                <w:color w:val="000000"/>
              </w:rPr>
            </w:pPr>
            <w:r w:rsidRPr="00F9772D">
              <w:rPr>
                <w:color w:val="000000"/>
              </w:rPr>
              <w:t xml:space="preserve">По результатам выполненных работ </w:t>
            </w:r>
            <w:r w:rsidRPr="00F9772D">
              <w:t xml:space="preserve">Исполнитель </w:t>
            </w:r>
            <w:r w:rsidRPr="00F9772D">
              <w:rPr>
                <w:color w:val="000000"/>
              </w:rPr>
              <w:t>обязан составить производственную документацию и передать её Заказчику в следующем составе:</w:t>
            </w:r>
          </w:p>
          <w:p w14:paraId="4914FD72" w14:textId="60B49BA5" w:rsidR="00D71843" w:rsidRPr="00F9772D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  <w:rPr>
                <w:color w:val="000000"/>
              </w:rPr>
            </w:pPr>
            <w:r w:rsidRPr="00F9772D">
              <w:rPr>
                <w:color w:val="000000"/>
              </w:rPr>
              <w:t>- акт об окончании монтажных работ;</w:t>
            </w:r>
          </w:p>
          <w:p w14:paraId="17318A63" w14:textId="77777777" w:rsidR="00D71843" w:rsidRPr="00F9772D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  <w:rPr>
                <w:color w:val="000000"/>
              </w:rPr>
            </w:pPr>
            <w:r w:rsidRPr="00F9772D">
              <w:rPr>
                <w:color w:val="000000"/>
              </w:rPr>
              <w:t>- акт освидетельствования скрытых работ;</w:t>
            </w:r>
          </w:p>
          <w:p w14:paraId="6296C6A3" w14:textId="77777777" w:rsidR="00D71843" w:rsidRPr="00F9772D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</w:pPr>
            <w:r w:rsidRPr="00F9772D">
              <w:t>- акт результатов измерения сопротивления изоляции электропроводок;</w:t>
            </w:r>
          </w:p>
          <w:p w14:paraId="4D4F50C7" w14:textId="77777777" w:rsidR="00D71843" w:rsidRPr="00F9772D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</w:pPr>
            <w:r w:rsidRPr="00F9772D">
              <w:t>- акт об окончании пусконаладочных работ;</w:t>
            </w:r>
          </w:p>
          <w:p w14:paraId="76DABBE7" w14:textId="66081FB0" w:rsidR="00D71843" w:rsidRPr="00F9772D" w:rsidRDefault="00D71843" w:rsidP="00D71843">
            <w:pPr>
              <w:pStyle w:val="docdata"/>
              <w:spacing w:before="0" w:beforeAutospacing="0" w:after="0" w:afterAutospacing="0" w:line="20" w:lineRule="atLeast"/>
              <w:ind w:firstLine="284"/>
            </w:pPr>
            <w:r w:rsidRPr="00F9772D">
              <w:t>- акт пров</w:t>
            </w:r>
            <w:r w:rsidR="00F9772D">
              <w:t>ерки</w:t>
            </w:r>
            <w:r w:rsidRPr="00F9772D">
              <w:t xml:space="preserve"> </w:t>
            </w:r>
            <w:r w:rsidR="00F9772D">
              <w:t>(</w:t>
            </w:r>
            <w:r w:rsidRPr="00F9772D">
              <w:t>испытаний</w:t>
            </w:r>
            <w:r w:rsidR="00F9772D">
              <w:t>)</w:t>
            </w:r>
            <w:r w:rsidR="00F9772D" w:rsidRPr="00F9772D">
              <w:t xml:space="preserve"> </w:t>
            </w:r>
            <w:r w:rsidR="00F9772D">
              <w:t>на работоспособность;</w:t>
            </w:r>
          </w:p>
          <w:p w14:paraId="7540834C" w14:textId="362C3642" w:rsidR="00D71843" w:rsidRPr="00F9772D" w:rsidRDefault="00D71843" w:rsidP="00D71843">
            <w:pPr>
              <w:tabs>
                <w:tab w:val="left" w:pos="6237"/>
              </w:tabs>
              <w:ind w:firstLine="2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акт приемки установки в эксплуатацию.</w:t>
            </w:r>
          </w:p>
        </w:tc>
      </w:tr>
      <w:tr w:rsidR="00D71843" w:rsidRPr="00556C09" w14:paraId="688DBE9D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5C0734E5" w14:textId="280D4B9B" w:rsidR="00D71843" w:rsidRPr="00556C09" w:rsidRDefault="00D71843" w:rsidP="00D71843">
            <w:pPr>
              <w:ind w:hanging="3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976" w:type="dxa"/>
            <w:shd w:val="clear" w:color="auto" w:fill="auto"/>
          </w:tcPr>
          <w:p w14:paraId="1B851DCB" w14:textId="211A4417" w:rsidR="00D71843" w:rsidRPr="00556C09" w:rsidRDefault="00D71843" w:rsidP="00D7184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Возможность привлечения субисполнителей (субподрядчиков)</w:t>
            </w:r>
          </w:p>
        </w:tc>
        <w:tc>
          <w:tcPr>
            <w:tcW w:w="5954" w:type="dxa"/>
            <w:shd w:val="clear" w:color="auto" w:fill="auto"/>
          </w:tcPr>
          <w:p w14:paraId="5CD4BE19" w14:textId="6AD34BEA" w:rsidR="00D71843" w:rsidRPr="00D71843" w:rsidRDefault="00785225" w:rsidP="00D71843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Привлечения</w:t>
            </w:r>
            <w:r w:rsidR="00D71843" w:rsidRPr="00D7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субподрядчиков не допускается </w:t>
            </w:r>
          </w:p>
        </w:tc>
      </w:tr>
      <w:tr w:rsidR="00D71843" w:rsidRPr="00556C09" w14:paraId="546B5B25" w14:textId="77777777" w:rsidTr="003C4053">
        <w:trPr>
          <w:trHeight w:val="20"/>
        </w:trPr>
        <w:tc>
          <w:tcPr>
            <w:tcW w:w="846" w:type="dxa"/>
            <w:shd w:val="clear" w:color="auto" w:fill="auto"/>
          </w:tcPr>
          <w:p w14:paraId="125203A5" w14:textId="4DB9F5DB" w:rsidR="00D71843" w:rsidRPr="00556C09" w:rsidRDefault="00D71843" w:rsidP="00D71843">
            <w:pPr>
              <w:ind w:hanging="3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976" w:type="dxa"/>
            <w:shd w:val="clear" w:color="auto" w:fill="auto"/>
          </w:tcPr>
          <w:p w14:paraId="6F629F04" w14:textId="7219BDC7" w:rsidR="00D71843" w:rsidRPr="00556C09" w:rsidRDefault="00D71843" w:rsidP="00D7184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Дополнительные требования</w:t>
            </w:r>
          </w:p>
        </w:tc>
        <w:tc>
          <w:tcPr>
            <w:tcW w:w="5954" w:type="dxa"/>
            <w:shd w:val="clear" w:color="auto" w:fill="auto"/>
          </w:tcPr>
          <w:p w14:paraId="357B40A2" w14:textId="000A0812" w:rsidR="00D71843" w:rsidRPr="00785225" w:rsidRDefault="00785225" w:rsidP="00D71843">
            <w:pPr>
              <w:shd w:val="clear" w:color="auto" w:fill="FFFFFF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5225">
              <w:rPr>
                <w:rFonts w:ascii="Times New Roman" w:eastAsia="Times New Roman" w:hAnsi="Times New Roman" w:cs="Times New Roman"/>
                <w:sz w:val="24"/>
                <w:szCs w:val="24"/>
              </w:rPr>
              <w:t>тсутствуют</w:t>
            </w:r>
          </w:p>
        </w:tc>
      </w:tr>
      <w:tr w:rsidR="00386901" w:rsidRPr="00556C09" w14:paraId="089C205F" w14:textId="77777777" w:rsidTr="008A52F1">
        <w:trPr>
          <w:trHeight w:val="20"/>
        </w:trPr>
        <w:tc>
          <w:tcPr>
            <w:tcW w:w="846" w:type="dxa"/>
            <w:shd w:val="clear" w:color="auto" w:fill="auto"/>
          </w:tcPr>
          <w:p w14:paraId="7DD8BD96" w14:textId="22F6CAE2" w:rsidR="00386901" w:rsidRPr="00556C09" w:rsidRDefault="00D71843" w:rsidP="003C4053">
            <w:pPr>
              <w:ind w:hanging="3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  <w:shd w:val="clear" w:color="auto" w:fill="auto"/>
          </w:tcPr>
          <w:p w14:paraId="7EEE2052" w14:textId="77777777" w:rsidR="00386901" w:rsidRPr="00556C09" w:rsidRDefault="00386901" w:rsidP="003C405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C09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5954" w:type="dxa"/>
            <w:shd w:val="clear" w:color="auto" w:fill="auto"/>
          </w:tcPr>
          <w:p w14:paraId="105ADB4F" w14:textId="5345AD7B" w:rsidR="0033779F" w:rsidRPr="003D0FF4" w:rsidRDefault="00FE5B94" w:rsidP="003C4053">
            <w:pPr>
              <w:shd w:val="clear" w:color="auto" w:fill="FFFFFF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12.</w:t>
            </w:r>
            <w:r w:rsidRPr="00E3593C"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ОЛ21-АППЗ</w:t>
            </w:r>
            <w:r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Системы противопожарной защиты</w:t>
            </w:r>
            <w:r w:rsidRPr="008A52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(СПС, СОУЭ, АСПЗ)</w:t>
            </w:r>
          </w:p>
        </w:tc>
      </w:tr>
      <w:bookmarkEnd w:id="0"/>
    </w:tbl>
    <w:p w14:paraId="6892989A" w14:textId="77777777" w:rsidR="00386901" w:rsidRPr="00556C09" w:rsidRDefault="00386901" w:rsidP="0038690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8255E4" w14:textId="77777777" w:rsidR="003B0797" w:rsidRDefault="003B0797" w:rsidP="00386901">
      <w:pPr>
        <w:tabs>
          <w:tab w:val="left" w:pos="6237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4F04BD" w14:textId="77777777" w:rsidR="007C39AA" w:rsidRDefault="007C39AA" w:rsidP="00386901">
      <w:pPr>
        <w:tabs>
          <w:tab w:val="left" w:pos="6237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75C1C5" w14:textId="77777777" w:rsidR="007C39AA" w:rsidRDefault="007C39AA" w:rsidP="00386901">
      <w:pPr>
        <w:tabs>
          <w:tab w:val="left" w:pos="6237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1ED80B" w14:textId="331D269E" w:rsidR="001302DC" w:rsidRPr="002065F9" w:rsidRDefault="001302DC" w:rsidP="002065F9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1302DC" w:rsidRPr="00206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8452C"/>
    <w:multiLevelType w:val="multilevel"/>
    <w:tmpl w:val="C362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595931"/>
    <w:multiLevelType w:val="multilevel"/>
    <w:tmpl w:val="C844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3154D8"/>
    <w:multiLevelType w:val="multilevel"/>
    <w:tmpl w:val="5618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357BD9"/>
    <w:multiLevelType w:val="hybridMultilevel"/>
    <w:tmpl w:val="463E05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A91DE8"/>
    <w:multiLevelType w:val="hybridMultilevel"/>
    <w:tmpl w:val="EDF21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41DFC"/>
    <w:multiLevelType w:val="multilevel"/>
    <w:tmpl w:val="F6F8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901"/>
    <w:rsid w:val="00010B75"/>
    <w:rsid w:val="001302DC"/>
    <w:rsid w:val="0017245A"/>
    <w:rsid w:val="001779CE"/>
    <w:rsid w:val="00180909"/>
    <w:rsid w:val="00182C8E"/>
    <w:rsid w:val="001B3F7F"/>
    <w:rsid w:val="001B528E"/>
    <w:rsid w:val="001B588F"/>
    <w:rsid w:val="001C42F9"/>
    <w:rsid w:val="001D7F75"/>
    <w:rsid w:val="001E112F"/>
    <w:rsid w:val="001E3DDB"/>
    <w:rsid w:val="002065F9"/>
    <w:rsid w:val="00224C6C"/>
    <w:rsid w:val="00231CDF"/>
    <w:rsid w:val="00292557"/>
    <w:rsid w:val="00292ED7"/>
    <w:rsid w:val="002B3C95"/>
    <w:rsid w:val="002D1C25"/>
    <w:rsid w:val="0033779F"/>
    <w:rsid w:val="00376DAA"/>
    <w:rsid w:val="00386901"/>
    <w:rsid w:val="003A34E1"/>
    <w:rsid w:val="003B0797"/>
    <w:rsid w:val="003C4053"/>
    <w:rsid w:val="003D0FF4"/>
    <w:rsid w:val="00404E02"/>
    <w:rsid w:val="004541CA"/>
    <w:rsid w:val="004B3594"/>
    <w:rsid w:val="004C0DCF"/>
    <w:rsid w:val="004D193A"/>
    <w:rsid w:val="005174D4"/>
    <w:rsid w:val="005B0C27"/>
    <w:rsid w:val="005F6E9F"/>
    <w:rsid w:val="0060145B"/>
    <w:rsid w:val="00614948"/>
    <w:rsid w:val="00621931"/>
    <w:rsid w:val="00664621"/>
    <w:rsid w:val="006D4864"/>
    <w:rsid w:val="007129B9"/>
    <w:rsid w:val="00716D9C"/>
    <w:rsid w:val="00752B6F"/>
    <w:rsid w:val="00770399"/>
    <w:rsid w:val="00785225"/>
    <w:rsid w:val="0079166E"/>
    <w:rsid w:val="007939C8"/>
    <w:rsid w:val="00797D12"/>
    <w:rsid w:val="007C0785"/>
    <w:rsid w:val="007C39AA"/>
    <w:rsid w:val="007C5900"/>
    <w:rsid w:val="007E1887"/>
    <w:rsid w:val="00803159"/>
    <w:rsid w:val="00870E2B"/>
    <w:rsid w:val="008A52F1"/>
    <w:rsid w:val="008E46B6"/>
    <w:rsid w:val="009052AD"/>
    <w:rsid w:val="009476C9"/>
    <w:rsid w:val="009B63C1"/>
    <w:rsid w:val="009C79D9"/>
    <w:rsid w:val="009E6018"/>
    <w:rsid w:val="009F354C"/>
    <w:rsid w:val="00A05566"/>
    <w:rsid w:val="00A11256"/>
    <w:rsid w:val="00A17679"/>
    <w:rsid w:val="00A963EE"/>
    <w:rsid w:val="00A971C3"/>
    <w:rsid w:val="00B00579"/>
    <w:rsid w:val="00B15B70"/>
    <w:rsid w:val="00B64D6A"/>
    <w:rsid w:val="00B74DE4"/>
    <w:rsid w:val="00BC0765"/>
    <w:rsid w:val="00C02348"/>
    <w:rsid w:val="00D635BD"/>
    <w:rsid w:val="00D71843"/>
    <w:rsid w:val="00D94106"/>
    <w:rsid w:val="00DB6515"/>
    <w:rsid w:val="00DB66CD"/>
    <w:rsid w:val="00DE54B2"/>
    <w:rsid w:val="00E155CE"/>
    <w:rsid w:val="00E20DF9"/>
    <w:rsid w:val="00E3593C"/>
    <w:rsid w:val="00EB55FC"/>
    <w:rsid w:val="00F9772D"/>
    <w:rsid w:val="00FB1ACE"/>
    <w:rsid w:val="00FC34B7"/>
    <w:rsid w:val="00FE14B4"/>
    <w:rsid w:val="00FE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FBC6B"/>
  <w15:chartTrackingRefBased/>
  <w15:docId w15:val="{C7D8B32C-B3B6-4DA0-873B-35AF91AE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6901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FB1ACE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4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690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386901"/>
    <w:rPr>
      <w:rFonts w:ascii="Calibri" w:eastAsia="Calibri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1A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74D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docdata">
    <w:name w:val="docdata"/>
    <w:aliases w:val="docy,v5,7925,bqiaagaaeyqcaaagiaiaaap9gwaabqscaaaaaaaaaaaaaaaaaaaaaaaaaaaaaaaaaaaaaaaaaaaaaaaaaaaaaaaaaaaaaaaaaaaaaaaaaaaaaaaaaaaaaaaaaaaaaaaaaaaaaaaaaaaaaaaaaaaaaaaaaaaaaaaaaaaaaaaaaaaaaaaaaaaaaaaaaaaaaaaaaaaaaaaaaaaaaaaaaaaaaaaaaaaaaaaaaaaaaaaa"/>
    <w:basedOn w:val="a"/>
    <w:rsid w:val="00A971C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A971C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Ломатченко Иван Александрович</dc:creator>
  <cp:keywords/>
  <dc:description/>
  <cp:lastModifiedBy>Шульжевская Наталья Евгеньевна</cp:lastModifiedBy>
  <cp:revision>2</cp:revision>
  <dcterms:created xsi:type="dcterms:W3CDTF">2024-03-26T13:40:00Z</dcterms:created>
  <dcterms:modified xsi:type="dcterms:W3CDTF">2024-03-26T13:40:00Z</dcterms:modified>
</cp:coreProperties>
</file>